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082"/>
      </w:tblGrid>
      <w:tr w:rsidR="002009A7" w:rsidRPr="00F0324A" w:rsidTr="002009A7">
        <w:trPr>
          <w:trHeight w:hRule="exact" w:val="2466"/>
        </w:trPr>
        <w:tc>
          <w:tcPr>
            <w:tcW w:w="2835" w:type="dxa"/>
            <w:tcMar>
              <w:left w:w="0" w:type="dxa"/>
              <w:right w:w="0" w:type="dxa"/>
            </w:tcMar>
          </w:tcPr>
          <w:p w:rsidR="002009A7" w:rsidRPr="00442B25" w:rsidRDefault="002009A7" w:rsidP="00AF1516">
            <w:pPr>
              <w:pStyle w:val="DataPressreleasered"/>
              <w:rPr>
                <w:rStyle w:val="Bold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1" locked="1" layoutInCell="1" allowOverlap="1" wp14:anchorId="181B9CE6" wp14:editId="765EDCA6">
                  <wp:simplePos x="0" y="0"/>
                  <wp:positionH relativeFrom="page">
                    <wp:posOffset>-720090</wp:posOffset>
                  </wp:positionH>
                  <wp:positionV relativeFrom="page">
                    <wp:posOffset>2304415</wp:posOffset>
                  </wp:positionV>
                  <wp:extent cx="359410" cy="175514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r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17551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o="http://schemas.microsoft.com/office/mac/office/2008/main" xmlns:mv="urn:schemas-microsoft-com:mac:vml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rPr>
                  <w:rStyle w:val="Bold"/>
                </w:rPr>
                <w:alias w:val="Date"/>
                <w:tag w:val="data generali"/>
                <w:id w:val="1485516049"/>
                <w:lock w:val="sdtLocked"/>
                <w:placeholder>
                  <w:docPart w:val="3EEFFA957BF3441DB87A72CA278EF5D2"/>
                </w:placeholder>
                <w:date w:fullDate="2014-09-17T00:00:00Z">
                  <w:dateFormat w:val="dd.MM.yyyy"/>
                  <w:lid w:val="it-IT"/>
                  <w:storeMappedDataAs w:val="dateTime"/>
                  <w:calendar w:val="gregorian"/>
                </w:date>
              </w:sdtPr>
              <w:sdtContent>
                <w:r w:rsidR="00CF60E0">
                  <w:rPr>
                    <w:rStyle w:val="Bold"/>
                  </w:rPr>
                  <w:t>17.09.2014</w:t>
                </w:r>
              </w:sdtContent>
            </w:sdt>
          </w:p>
          <w:p w:rsidR="002009A7" w:rsidRDefault="00073EB1" w:rsidP="00AF1516">
            <w:pPr>
              <w:pStyle w:val="DataPressreleasered"/>
            </w:pPr>
            <w:r>
              <w:t>INFORMACJA PRASOWA</w:t>
            </w:r>
          </w:p>
          <w:p w:rsidR="002009A7" w:rsidRDefault="002009A7" w:rsidP="00AF1516"/>
        </w:tc>
        <w:tc>
          <w:tcPr>
            <w:tcW w:w="7082" w:type="dxa"/>
            <w:vMerge w:val="restart"/>
            <w:tcMar>
              <w:left w:w="0" w:type="dxa"/>
              <w:right w:w="0" w:type="dxa"/>
            </w:tcMar>
          </w:tcPr>
          <w:p w:rsidR="00E21411" w:rsidRDefault="00CF60E0" w:rsidP="00BE3C43">
            <w:pPr>
              <w:pStyle w:val="Nagwek1"/>
            </w:pPr>
            <w:r>
              <w:t>#jedzjablka w Generali</w:t>
            </w:r>
          </w:p>
          <w:p w:rsidR="00F1413D" w:rsidRDefault="00F1413D" w:rsidP="00F1413D">
            <w:pPr>
              <w:pStyle w:val="tabletxt1level"/>
            </w:pPr>
          </w:p>
          <w:p w:rsidR="0031643C" w:rsidRDefault="00AE2212" w:rsidP="00691201">
            <w:pPr>
              <w:jc w:val="both"/>
              <w:rPr>
                <w:b/>
                <w:lang w:val="pl-PL"/>
              </w:rPr>
            </w:pPr>
            <w:bookmarkStart w:id="0" w:name="_GoBack"/>
            <w:r>
              <w:rPr>
                <w:lang w:val="pl-PL"/>
              </w:rPr>
              <w:t>Warszawa, 17 września</w:t>
            </w:r>
            <w:r w:rsidR="00346181" w:rsidRPr="00E21411">
              <w:rPr>
                <w:lang w:val="pl-PL"/>
              </w:rPr>
              <w:t xml:space="preserve"> 2014 r</w:t>
            </w:r>
            <w:r w:rsidR="00346181" w:rsidRPr="00610B45">
              <w:rPr>
                <w:b/>
                <w:lang w:val="pl-PL"/>
              </w:rPr>
              <w:t xml:space="preserve">. </w:t>
            </w:r>
            <w:r>
              <w:rPr>
                <w:b/>
                <w:lang w:val="pl-PL"/>
              </w:rPr>
              <w:t xml:space="preserve">Grupa Generali Polska, </w:t>
            </w:r>
            <w:r w:rsidRPr="00AE2212">
              <w:rPr>
                <w:b/>
                <w:lang w:val="pl-PL"/>
              </w:rPr>
              <w:t>mając na celu po</w:t>
            </w:r>
            <w:r>
              <w:rPr>
                <w:b/>
                <w:lang w:val="pl-PL"/>
              </w:rPr>
              <w:t xml:space="preserve">moc polskim producentom jabłek, </w:t>
            </w:r>
            <w:r w:rsidRPr="00AE2212">
              <w:rPr>
                <w:b/>
                <w:lang w:val="pl-PL"/>
              </w:rPr>
              <w:t>przyłączył</w:t>
            </w:r>
            <w:r>
              <w:rPr>
                <w:b/>
                <w:lang w:val="pl-PL"/>
              </w:rPr>
              <w:t>a się do ogólnopolskiej akcji „#</w:t>
            </w:r>
            <w:proofErr w:type="spellStart"/>
            <w:r>
              <w:rPr>
                <w:b/>
                <w:lang w:val="pl-PL"/>
              </w:rPr>
              <w:t>jedzjablka</w:t>
            </w:r>
            <w:proofErr w:type="spellEnd"/>
            <w:r>
              <w:rPr>
                <w:b/>
                <w:lang w:val="pl-PL"/>
              </w:rPr>
              <w:t>”.</w:t>
            </w:r>
          </w:p>
          <w:p w:rsidR="00B219CB" w:rsidRDefault="00B219CB" w:rsidP="00B219CB">
            <w:pPr>
              <w:jc w:val="both"/>
              <w:rPr>
                <w:lang w:val="pl-PL"/>
              </w:rPr>
            </w:pPr>
          </w:p>
          <w:p w:rsidR="00994475" w:rsidRDefault="00AE2212" w:rsidP="00AF7AD6">
            <w:pPr>
              <w:rPr>
                <w:lang w:val="pl-PL"/>
              </w:rPr>
            </w:pPr>
            <w:r>
              <w:rPr>
                <w:lang w:val="pl-PL"/>
              </w:rPr>
              <w:t xml:space="preserve">Od środy, 17 września przez kolejne dni, </w:t>
            </w:r>
            <w:r w:rsidR="00335491">
              <w:rPr>
                <w:lang w:val="pl-PL"/>
              </w:rPr>
              <w:t xml:space="preserve">Grupa Generali Polska częstuje swoich pracowników owocami z polskich sadów. </w:t>
            </w:r>
          </w:p>
          <w:p w:rsidR="00335491" w:rsidRDefault="00335491" w:rsidP="00AF7AD6">
            <w:pPr>
              <w:rPr>
                <w:lang w:val="pl-PL"/>
              </w:rPr>
            </w:pPr>
          </w:p>
          <w:p w:rsidR="00335491" w:rsidRDefault="00335491" w:rsidP="00AF7AD6">
            <w:pPr>
              <w:rPr>
                <w:lang w:val="pl-PL"/>
              </w:rPr>
            </w:pPr>
            <w:r w:rsidRPr="00AC3E4A">
              <w:rPr>
                <w:i/>
                <w:lang w:val="pl-PL"/>
              </w:rPr>
              <w:t>- „</w:t>
            </w:r>
            <w:r w:rsidR="00175C9C">
              <w:rPr>
                <w:i/>
                <w:lang w:val="pl-PL"/>
              </w:rPr>
              <w:t>Jabłka zakupione przez Generali pochodzą z rodzimych sadów, z tegorocznych plonów.</w:t>
            </w:r>
            <w:r w:rsidR="00175C9C" w:rsidRPr="00AC3E4A">
              <w:rPr>
                <w:i/>
                <w:lang w:val="pl-PL"/>
              </w:rPr>
              <w:t xml:space="preserve"> </w:t>
            </w:r>
            <w:r w:rsidR="00175C9C" w:rsidRPr="00AC3E4A">
              <w:rPr>
                <w:i/>
                <w:lang w:val="pl-PL"/>
              </w:rPr>
              <w:t>Mamy nadzieję, że akcja wspierająca polskich sadowników spotka się z ciepłym przyj</w:t>
            </w:r>
            <w:r w:rsidR="00175C9C">
              <w:rPr>
                <w:i/>
                <w:lang w:val="pl-PL"/>
              </w:rPr>
              <w:t>ęciem wśród naszych pracowników.</w:t>
            </w:r>
            <w:r w:rsidRPr="00AC3E4A">
              <w:rPr>
                <w:i/>
                <w:lang w:val="pl-PL"/>
              </w:rPr>
              <w:t>”</w:t>
            </w:r>
            <w:r>
              <w:rPr>
                <w:lang w:val="pl-PL"/>
              </w:rPr>
              <w:t xml:space="preserve"> – mówi Joanna Skoczylas, zastępca rzecznika prasowego Generali.</w:t>
            </w:r>
          </w:p>
          <w:bookmarkEnd w:id="0"/>
          <w:p w:rsidR="00335491" w:rsidRDefault="00335491" w:rsidP="00AF7AD6">
            <w:pPr>
              <w:rPr>
                <w:lang w:val="pl-PL"/>
              </w:rPr>
            </w:pPr>
          </w:p>
          <w:p w:rsidR="00335491" w:rsidRDefault="00335491" w:rsidP="00AF7AD6">
            <w:pPr>
              <w:rPr>
                <w:lang w:val="pl-PL"/>
              </w:rPr>
            </w:pPr>
          </w:p>
          <w:p w:rsidR="00691201" w:rsidRPr="0031643C" w:rsidRDefault="00691201" w:rsidP="0031643C">
            <w:pPr>
              <w:jc w:val="both"/>
              <w:rPr>
                <w:i/>
                <w:lang w:val="pl-PL"/>
              </w:rPr>
            </w:pPr>
          </w:p>
          <w:p w:rsidR="00994475" w:rsidRDefault="00994475" w:rsidP="00691201">
            <w:pPr>
              <w:jc w:val="both"/>
              <w:rPr>
                <w:lang w:val="pl-PL"/>
              </w:rPr>
            </w:pPr>
          </w:p>
          <w:p w:rsidR="006152AA" w:rsidRDefault="006152AA" w:rsidP="00691201">
            <w:pPr>
              <w:jc w:val="both"/>
              <w:rPr>
                <w:lang w:val="pl-PL"/>
              </w:rPr>
            </w:pPr>
          </w:p>
          <w:p w:rsidR="006152AA" w:rsidRDefault="006152AA" w:rsidP="00691201">
            <w:pPr>
              <w:jc w:val="both"/>
              <w:rPr>
                <w:lang w:val="pl-PL"/>
              </w:rPr>
            </w:pPr>
          </w:p>
          <w:p w:rsidR="006152AA" w:rsidRDefault="006152AA" w:rsidP="00691201">
            <w:pPr>
              <w:jc w:val="both"/>
              <w:rPr>
                <w:lang w:val="pl-PL"/>
              </w:rPr>
            </w:pPr>
          </w:p>
          <w:p w:rsidR="001F6479" w:rsidRPr="001F6479" w:rsidRDefault="001F6479" w:rsidP="001F6479">
            <w:pPr>
              <w:rPr>
                <w:b/>
                <w:sz w:val="16"/>
                <w:szCs w:val="16"/>
                <w:lang w:val="pl-PL"/>
              </w:rPr>
            </w:pPr>
            <w:r w:rsidRPr="001F6479">
              <w:rPr>
                <w:b/>
                <w:sz w:val="16"/>
                <w:szCs w:val="16"/>
                <w:lang w:val="pl-PL"/>
              </w:rPr>
              <w:t>Grupa Generali</w:t>
            </w:r>
          </w:p>
          <w:p w:rsidR="00BD14CF" w:rsidRPr="00BE3C43" w:rsidRDefault="001F6479" w:rsidP="00BD14CF">
            <w:pPr>
              <w:jc w:val="both"/>
              <w:rPr>
                <w:sz w:val="16"/>
                <w:szCs w:val="16"/>
                <w:lang w:val="pl-PL"/>
              </w:rPr>
            </w:pPr>
            <w:r w:rsidRPr="001F6479">
              <w:rPr>
                <w:sz w:val="16"/>
                <w:szCs w:val="16"/>
                <w:lang w:val="pl-PL"/>
              </w:rPr>
              <w:t>Generali Polska jest jedną z największych grup ubezpieczeniowych w Polsce oraz częścią Grupy Generali, będącej jednym z największych w Europie dostawców ubezpieczeń i największym europejskim ubezpieczycielem na życie. W 2012 r. Grupa osiągnęła łączny dochód ze składek na poziomie 70 mld euro. Posiadając 80 000 pracowników na całym świecie i 65 mln klientów w ponad 60 krajach, Grupa zajmuje pozycję lidera na rynkach Europy Zachodniej oraz coraz ważniejsze miejsce w Europie Środkowej i Wschodniej, a także w Azji. W Europie Środkowej i Wschodniej Grupa prowadzi działalność poprzez spółkę holdingową GPH w 10 krajach i jest jednym z wiodących podmiotów ubezpieczeniowych w regionie.</w:t>
            </w:r>
          </w:p>
        </w:tc>
      </w:tr>
      <w:tr w:rsidR="002009A7" w:rsidRPr="00F0324A" w:rsidTr="002009A7">
        <w:trPr>
          <w:cantSplit/>
          <w:trHeight w:val="1162"/>
        </w:trPr>
        <w:tc>
          <w:tcPr>
            <w:tcW w:w="2835" w:type="dxa"/>
            <w:tcMar>
              <w:left w:w="0" w:type="dxa"/>
              <w:right w:w="0" w:type="dxa"/>
            </w:tcMar>
          </w:tcPr>
          <w:p w:rsidR="002009A7" w:rsidRPr="001F6479" w:rsidRDefault="002009A7" w:rsidP="00195C48">
            <w:pPr>
              <w:pStyle w:val="Gaddress"/>
              <w:rPr>
                <w:lang w:val="pl-PL"/>
              </w:rPr>
            </w:pPr>
          </w:p>
        </w:tc>
        <w:tc>
          <w:tcPr>
            <w:tcW w:w="7082" w:type="dxa"/>
            <w:vMerge/>
            <w:tcMar>
              <w:left w:w="0" w:type="dxa"/>
              <w:right w:w="0" w:type="dxa"/>
            </w:tcMar>
          </w:tcPr>
          <w:p w:rsidR="002009A7" w:rsidRPr="001F6479" w:rsidRDefault="002009A7" w:rsidP="00195C48">
            <w:pPr>
              <w:rPr>
                <w:lang w:val="pl-PL"/>
              </w:rPr>
            </w:pPr>
          </w:p>
        </w:tc>
      </w:tr>
      <w:tr w:rsidR="008440EE" w:rsidRPr="00EB32D2" w:rsidTr="00021D1F">
        <w:trPr>
          <w:cantSplit/>
          <w:trHeight w:val="2602"/>
        </w:trPr>
        <w:tc>
          <w:tcPr>
            <w:tcW w:w="2835" w:type="dxa"/>
            <w:tcMar>
              <w:left w:w="0" w:type="dxa"/>
              <w:right w:w="0" w:type="dxa"/>
            </w:tcMar>
          </w:tcPr>
          <w:p w:rsidR="00C90217" w:rsidRPr="00D95354" w:rsidRDefault="00CF60E0" w:rsidP="002009A7">
            <w:pPr>
              <w:pStyle w:val="Gaddress"/>
              <w:rPr>
                <w:rStyle w:val="Bold"/>
                <w:lang w:val="pl-PL"/>
              </w:rPr>
            </w:pPr>
            <w:r>
              <w:rPr>
                <w:rStyle w:val="Bold"/>
                <w:lang w:val="pl-PL"/>
              </w:rPr>
              <w:t>Joanna Skoczylas</w:t>
            </w:r>
          </w:p>
          <w:p w:rsidR="004E3ABF" w:rsidRDefault="00CF60E0" w:rsidP="002009A7">
            <w:pPr>
              <w:pStyle w:val="Gaddress"/>
              <w:rPr>
                <w:lang w:val="pl-PL"/>
              </w:rPr>
            </w:pPr>
            <w:r>
              <w:rPr>
                <w:lang w:val="pl-PL"/>
              </w:rPr>
              <w:t xml:space="preserve">Zastępca </w:t>
            </w:r>
            <w:r w:rsidR="004E3ABF">
              <w:rPr>
                <w:lang w:val="pl-PL"/>
              </w:rPr>
              <w:t>Rzecznik</w:t>
            </w:r>
            <w:r>
              <w:rPr>
                <w:lang w:val="pl-PL"/>
              </w:rPr>
              <w:t>a Prasowego</w:t>
            </w:r>
            <w:r w:rsidR="004E3ABF">
              <w:rPr>
                <w:lang w:val="pl-PL"/>
              </w:rPr>
              <w:br/>
              <w:t>Grupy Generali Polska</w:t>
            </w:r>
          </w:p>
          <w:p w:rsidR="004E3ABF" w:rsidRDefault="004E3ABF" w:rsidP="002009A7">
            <w:pPr>
              <w:pStyle w:val="Gaddress"/>
              <w:rPr>
                <w:lang w:val="pl-PL"/>
              </w:rPr>
            </w:pPr>
          </w:p>
          <w:p w:rsidR="00D95354" w:rsidRDefault="00D95354" w:rsidP="002009A7">
            <w:pPr>
              <w:pStyle w:val="Gaddress"/>
              <w:rPr>
                <w:lang w:val="pl-PL"/>
              </w:rPr>
            </w:pPr>
            <w:proofErr w:type="gramStart"/>
            <w:r>
              <w:rPr>
                <w:lang w:val="pl-PL"/>
              </w:rPr>
              <w:t>ul</w:t>
            </w:r>
            <w:proofErr w:type="gramEnd"/>
            <w:r w:rsidRPr="00D95354">
              <w:rPr>
                <w:lang w:val="pl-PL"/>
              </w:rPr>
              <w:t>.</w:t>
            </w:r>
            <w:r>
              <w:rPr>
                <w:lang w:val="pl-PL"/>
              </w:rPr>
              <w:t xml:space="preserve"> Postępu 15 B</w:t>
            </w:r>
          </w:p>
          <w:p w:rsidR="008440EE" w:rsidRPr="006A45FF" w:rsidRDefault="00D95354" w:rsidP="00D95354">
            <w:pPr>
              <w:pStyle w:val="Gaddress"/>
            </w:pPr>
            <w:r>
              <w:rPr>
                <w:lang w:val="pl-PL"/>
              </w:rPr>
              <w:t>02-676 Warszawa</w:t>
            </w:r>
          </w:p>
          <w:p w:rsidR="008440EE" w:rsidRDefault="008440EE" w:rsidP="002009A7">
            <w:pPr>
              <w:pStyle w:val="Gaddress"/>
            </w:pPr>
            <w:r>
              <w:t xml:space="preserve">T </w:t>
            </w:r>
            <w:r w:rsidR="00AE2212">
              <w:t>+48 22 543 07 06</w:t>
            </w:r>
          </w:p>
          <w:p w:rsidR="00C90217" w:rsidRPr="006A45FF" w:rsidRDefault="00AE2212" w:rsidP="002009A7">
            <w:pPr>
              <w:pStyle w:val="Gaddress"/>
            </w:pPr>
            <w:r>
              <w:t>T +48 510 000 8</w:t>
            </w:r>
            <w:r w:rsidR="00C90217">
              <w:t>20</w:t>
            </w:r>
          </w:p>
          <w:p w:rsidR="008440EE" w:rsidRPr="006A45FF" w:rsidRDefault="008440EE" w:rsidP="002009A7">
            <w:pPr>
              <w:pStyle w:val="Gaddress"/>
            </w:pPr>
            <w:r>
              <w:t xml:space="preserve">F </w:t>
            </w:r>
            <w:r w:rsidR="00D95354">
              <w:t>+48 22</w:t>
            </w:r>
            <w:r w:rsidR="00073EB1">
              <w:t> 543 08 94</w:t>
            </w:r>
          </w:p>
          <w:p w:rsidR="008440EE" w:rsidRDefault="00AE2212" w:rsidP="002009A7">
            <w:pPr>
              <w:pStyle w:val="Gaddress"/>
            </w:pPr>
            <w:r>
              <w:t>E-mail: joanna.skoczylas</w:t>
            </w:r>
            <w:r w:rsidR="008440EE">
              <w:t>@generali.</w:t>
            </w:r>
            <w:r w:rsidR="00073EB1">
              <w:t>pl</w:t>
            </w:r>
          </w:p>
          <w:p w:rsidR="008440EE" w:rsidRPr="006A45FF" w:rsidRDefault="008440EE" w:rsidP="002009A7">
            <w:pPr>
              <w:pStyle w:val="Gaddress"/>
            </w:pPr>
          </w:p>
          <w:p w:rsidR="008440EE" w:rsidRDefault="00073EB1" w:rsidP="002009A7">
            <w:pPr>
              <w:pStyle w:val="Gaddress"/>
              <w:rPr>
                <w:rStyle w:val="Bold"/>
              </w:rPr>
            </w:pPr>
            <w:r>
              <w:rPr>
                <w:rStyle w:val="Bold"/>
              </w:rPr>
              <w:t xml:space="preserve">Generali T.U. S.A. </w:t>
            </w:r>
          </w:p>
          <w:p w:rsidR="00073EB1" w:rsidRDefault="00073EB1" w:rsidP="002009A7">
            <w:pPr>
              <w:pStyle w:val="Gaddress"/>
              <w:rPr>
                <w:rStyle w:val="Bold"/>
              </w:rPr>
            </w:pPr>
            <w:r>
              <w:rPr>
                <w:rStyle w:val="Bold"/>
              </w:rPr>
              <w:t>Generali Życie T.U. S.A.</w:t>
            </w:r>
          </w:p>
          <w:p w:rsidR="00073EB1" w:rsidRPr="006D2C6F" w:rsidRDefault="00073EB1" w:rsidP="002009A7">
            <w:pPr>
              <w:pStyle w:val="Gaddress"/>
              <w:rPr>
                <w:rStyle w:val="Bold"/>
              </w:rPr>
            </w:pPr>
            <w:r>
              <w:rPr>
                <w:rStyle w:val="Bold"/>
              </w:rPr>
              <w:t>Generali PTE S.A.</w:t>
            </w:r>
          </w:p>
          <w:p w:rsidR="00073EB1" w:rsidRDefault="00073EB1" w:rsidP="00073EB1">
            <w:pPr>
              <w:pStyle w:val="Gaddress"/>
              <w:rPr>
                <w:lang w:val="pl-PL"/>
              </w:rPr>
            </w:pPr>
            <w:proofErr w:type="gramStart"/>
            <w:r>
              <w:rPr>
                <w:lang w:val="pl-PL"/>
              </w:rPr>
              <w:t>ul</w:t>
            </w:r>
            <w:proofErr w:type="gramEnd"/>
            <w:r w:rsidRPr="00D95354">
              <w:rPr>
                <w:lang w:val="pl-PL"/>
              </w:rPr>
              <w:t>.</w:t>
            </w:r>
            <w:r>
              <w:rPr>
                <w:lang w:val="pl-PL"/>
              </w:rPr>
              <w:t xml:space="preserve"> Postępu 15 B</w:t>
            </w:r>
          </w:p>
          <w:p w:rsidR="00073EB1" w:rsidRDefault="00073EB1" w:rsidP="00073EB1">
            <w:pPr>
              <w:pStyle w:val="Gaddress"/>
            </w:pPr>
            <w:r>
              <w:rPr>
                <w:lang w:val="pl-PL"/>
              </w:rPr>
              <w:t>02-676 Warszawa</w:t>
            </w:r>
            <w:r w:rsidRPr="006A45FF">
              <w:t xml:space="preserve"> </w:t>
            </w:r>
          </w:p>
          <w:p w:rsidR="00073EB1" w:rsidRDefault="00073EB1" w:rsidP="00073EB1">
            <w:pPr>
              <w:pStyle w:val="Gaddress"/>
            </w:pPr>
            <w:r>
              <w:t>T +48 22 543 05 00</w:t>
            </w:r>
          </w:p>
          <w:p w:rsidR="00073EB1" w:rsidRDefault="00073EB1" w:rsidP="00073EB1">
            <w:pPr>
              <w:pStyle w:val="Gaddress"/>
            </w:pPr>
            <w:r>
              <w:t>F +48 22 543-08-99</w:t>
            </w:r>
          </w:p>
          <w:p w:rsidR="008440EE" w:rsidRPr="006A45FF" w:rsidRDefault="008440EE" w:rsidP="002009A7">
            <w:pPr>
              <w:pStyle w:val="Gaddress"/>
            </w:pPr>
          </w:p>
          <w:p w:rsidR="008440EE" w:rsidRPr="002009A7" w:rsidRDefault="00073EB1" w:rsidP="00073EB1">
            <w:pPr>
              <w:pStyle w:val="Gaddress"/>
              <w:rPr>
                <w:rStyle w:val="Bold"/>
              </w:rPr>
            </w:pPr>
            <w:r>
              <w:rPr>
                <w:rStyle w:val="Bold"/>
              </w:rPr>
              <w:t>www.</w:t>
            </w:r>
            <w:r w:rsidR="008440EE" w:rsidRPr="006D2C6F">
              <w:rPr>
                <w:rStyle w:val="Bold"/>
              </w:rPr>
              <w:t>generali.</w:t>
            </w:r>
            <w:r>
              <w:rPr>
                <w:rStyle w:val="Bold"/>
              </w:rPr>
              <w:t>pl</w:t>
            </w:r>
          </w:p>
        </w:tc>
        <w:tc>
          <w:tcPr>
            <w:tcW w:w="7082" w:type="dxa"/>
            <w:vMerge/>
            <w:tcMar>
              <w:left w:w="0" w:type="dxa"/>
              <w:right w:w="0" w:type="dxa"/>
            </w:tcMar>
          </w:tcPr>
          <w:p w:rsidR="008440EE" w:rsidRPr="002009A7" w:rsidRDefault="008440EE" w:rsidP="00195C48"/>
        </w:tc>
      </w:tr>
      <w:tr w:rsidR="002009A7" w:rsidRPr="00EB32D2" w:rsidTr="002009A7">
        <w:tc>
          <w:tcPr>
            <w:tcW w:w="2835" w:type="dxa"/>
            <w:tcMar>
              <w:left w:w="0" w:type="dxa"/>
              <w:right w:w="0" w:type="dxa"/>
            </w:tcMar>
          </w:tcPr>
          <w:p w:rsidR="002009A7" w:rsidRDefault="002009A7" w:rsidP="00AF1516"/>
        </w:tc>
        <w:tc>
          <w:tcPr>
            <w:tcW w:w="7082" w:type="dxa"/>
            <w:vMerge/>
            <w:tcMar>
              <w:left w:w="0" w:type="dxa"/>
              <w:right w:w="0" w:type="dxa"/>
            </w:tcMar>
          </w:tcPr>
          <w:p w:rsidR="002009A7" w:rsidRPr="002009A7" w:rsidRDefault="002009A7" w:rsidP="00AF1516"/>
        </w:tc>
      </w:tr>
    </w:tbl>
    <w:p w:rsidR="008B3E93" w:rsidRPr="00AF1516" w:rsidRDefault="008B3E93" w:rsidP="00CB211E"/>
    <w:sectPr w:rsidR="008B3E93" w:rsidRPr="00AF1516" w:rsidSect="00F1413D">
      <w:headerReference w:type="default" r:id="rId10"/>
      <w:headerReference w:type="first" r:id="rId11"/>
      <w:pgSz w:w="11900" w:h="16840"/>
      <w:pgMar w:top="226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91" w:rsidRDefault="00335491" w:rsidP="008D16C8">
      <w:r>
        <w:separator/>
      </w:r>
    </w:p>
  </w:endnote>
  <w:endnote w:type="continuationSeparator" w:id="0">
    <w:p w:rsidR="00335491" w:rsidRDefault="00335491" w:rsidP="008D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Italic">
    <w:charset w:val="00"/>
    <w:family w:val="auto"/>
    <w:pitch w:val="variable"/>
    <w:sig w:usb0="E0000AFF" w:usb1="00007843" w:usb2="00000001" w:usb3="00000000" w:csb0="000001B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91" w:rsidRDefault="00335491" w:rsidP="008D16C8">
      <w:r>
        <w:separator/>
      </w:r>
    </w:p>
  </w:footnote>
  <w:footnote w:type="continuationSeparator" w:id="0">
    <w:p w:rsidR="00335491" w:rsidRDefault="00335491" w:rsidP="008D1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91" w:rsidRPr="0044203B" w:rsidRDefault="00335491" w:rsidP="000D7E77">
    <w:pPr>
      <w:pStyle w:val="Nagwek"/>
      <w:framePr w:hSpace="0" w:vSpace="0" w:wrap="auto" w:vAnchor="margin" w:yAlign="inline"/>
    </w:pPr>
    <w:r>
      <w:rPr>
        <w:noProof/>
        <w:lang w:val="en-US" w:eastAsia="en-US"/>
      </w:rPr>
      <w:drawing>
        <wp:anchor distT="0" distB="0" distL="114300" distR="114300" simplePos="0" relativeHeight="251662336" behindDoc="1" locked="1" layoutInCell="1" allowOverlap="1" wp14:anchorId="6CA2B398" wp14:editId="38D0ACA1">
          <wp:simplePos x="0" y="0"/>
          <wp:positionH relativeFrom="column">
            <wp:posOffset>-2520315</wp:posOffset>
          </wp:positionH>
          <wp:positionV relativeFrom="page">
            <wp:posOffset>0</wp:posOffset>
          </wp:positionV>
          <wp:extent cx="1800860" cy="1440180"/>
          <wp:effectExtent l="0" t="0" r="2540" b="7620"/>
          <wp:wrapNone/>
          <wp:docPr id="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91" w:rsidRPr="008D16C8" w:rsidRDefault="00335491" w:rsidP="00960512">
    <w:pPr>
      <w:pStyle w:val="Nagwek"/>
      <w:framePr w:hSpace="0" w:vSpace="0" w:wrap="auto" w:vAnchor="margin" w:yAlign="inline"/>
    </w:pPr>
    <w:r>
      <w:rPr>
        <w:noProof/>
        <w:lang w:val="en-US" w:eastAsia="en-US"/>
      </w:rPr>
      <w:drawing>
        <wp:anchor distT="0" distB="0" distL="114300" distR="114300" simplePos="0" relativeHeight="251664384" behindDoc="1" locked="1" layoutInCell="1" allowOverlap="1" wp14:anchorId="387B713C" wp14:editId="72B3CEFB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1800860" cy="1440180"/>
          <wp:effectExtent l="0" t="0" r="2540" b="762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1" allowOverlap="1" wp14:anchorId="77185842" wp14:editId="7BFEDD86">
          <wp:simplePos x="0" y="0"/>
          <wp:positionH relativeFrom="column">
            <wp:posOffset>-2520315</wp:posOffset>
          </wp:positionH>
          <wp:positionV relativeFrom="page">
            <wp:posOffset>0</wp:posOffset>
          </wp:positionV>
          <wp:extent cx="1800860" cy="1440180"/>
          <wp:effectExtent l="0" t="0" r="2540" b="762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245"/>
    <w:multiLevelType w:val="hybridMultilevel"/>
    <w:tmpl w:val="E168D39A"/>
    <w:lvl w:ilvl="0" w:tplc="F5DA4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1D28"/>
        <w:sz w:val="22"/>
        <w:u w:color="801D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E110D"/>
    <w:multiLevelType w:val="hybridMultilevel"/>
    <w:tmpl w:val="0A9A1CF2"/>
    <w:lvl w:ilvl="0" w:tplc="BF2C8E7E">
      <w:start w:val="1"/>
      <w:numFmt w:val="bullet"/>
      <w:pStyle w:val="textbullet"/>
      <w:lvlText w:val=""/>
      <w:lvlJc w:val="left"/>
      <w:pPr>
        <w:ind w:left="720" w:hanging="360"/>
      </w:pPr>
      <w:rPr>
        <w:rFonts w:ascii="Symbol" w:hAnsi="Symbol" w:hint="default"/>
        <w:color w:val="BD20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53D3C"/>
    <w:multiLevelType w:val="hybridMultilevel"/>
    <w:tmpl w:val="F252D9DE"/>
    <w:lvl w:ilvl="0" w:tplc="981E46AE">
      <w:start w:val="1"/>
      <w:numFmt w:val="bullet"/>
      <w:pStyle w:val="Tabletxt2leve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82684"/>
    <w:multiLevelType w:val="hybridMultilevel"/>
    <w:tmpl w:val="C108D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629C1"/>
    <w:multiLevelType w:val="hybridMultilevel"/>
    <w:tmpl w:val="4DF0787A"/>
    <w:lvl w:ilvl="0" w:tplc="8354C8A8">
      <w:start w:val="1"/>
      <w:numFmt w:val="bullet"/>
      <w:pStyle w:val="tabletxt3level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D6"/>
    <w:rsid w:val="000160B5"/>
    <w:rsid w:val="00021D1F"/>
    <w:rsid w:val="000548D3"/>
    <w:rsid w:val="00073EB1"/>
    <w:rsid w:val="00074C04"/>
    <w:rsid w:val="000D7E77"/>
    <w:rsid w:val="000E6FC5"/>
    <w:rsid w:val="00143BBA"/>
    <w:rsid w:val="00160C09"/>
    <w:rsid w:val="0016726F"/>
    <w:rsid w:val="001757DD"/>
    <w:rsid w:val="00175C9C"/>
    <w:rsid w:val="00192559"/>
    <w:rsid w:val="00195C48"/>
    <w:rsid w:val="001D1EC2"/>
    <w:rsid w:val="001F6479"/>
    <w:rsid w:val="002009A7"/>
    <w:rsid w:val="0021515D"/>
    <w:rsid w:val="00235749"/>
    <w:rsid w:val="0027366A"/>
    <w:rsid w:val="00276129"/>
    <w:rsid w:val="002F1717"/>
    <w:rsid w:val="0031643C"/>
    <w:rsid w:val="00327C10"/>
    <w:rsid w:val="00335491"/>
    <w:rsid w:val="00346181"/>
    <w:rsid w:val="00352561"/>
    <w:rsid w:val="00364FEF"/>
    <w:rsid w:val="00387BE5"/>
    <w:rsid w:val="003D543F"/>
    <w:rsid w:val="003D5DF7"/>
    <w:rsid w:val="0044203B"/>
    <w:rsid w:val="00442B25"/>
    <w:rsid w:val="0047789A"/>
    <w:rsid w:val="00486D8F"/>
    <w:rsid w:val="004C4872"/>
    <w:rsid w:val="004D46F9"/>
    <w:rsid w:val="004E1C0D"/>
    <w:rsid w:val="004E3ABF"/>
    <w:rsid w:val="005111E9"/>
    <w:rsid w:val="00520036"/>
    <w:rsid w:val="00533D26"/>
    <w:rsid w:val="005C0646"/>
    <w:rsid w:val="00610B45"/>
    <w:rsid w:val="006152AA"/>
    <w:rsid w:val="00623C0C"/>
    <w:rsid w:val="00662CEA"/>
    <w:rsid w:val="006643D1"/>
    <w:rsid w:val="0069002F"/>
    <w:rsid w:val="00691201"/>
    <w:rsid w:val="006933B0"/>
    <w:rsid w:val="006A282D"/>
    <w:rsid w:val="006D2C6F"/>
    <w:rsid w:val="006F2887"/>
    <w:rsid w:val="00733250"/>
    <w:rsid w:val="0076209F"/>
    <w:rsid w:val="00767811"/>
    <w:rsid w:val="007F07E9"/>
    <w:rsid w:val="008369F3"/>
    <w:rsid w:val="008423EC"/>
    <w:rsid w:val="008440EE"/>
    <w:rsid w:val="00852A46"/>
    <w:rsid w:val="00874EEC"/>
    <w:rsid w:val="00895007"/>
    <w:rsid w:val="008B04DF"/>
    <w:rsid w:val="008B3E93"/>
    <w:rsid w:val="008D16C8"/>
    <w:rsid w:val="008F20DA"/>
    <w:rsid w:val="009143A3"/>
    <w:rsid w:val="00914F6E"/>
    <w:rsid w:val="00960512"/>
    <w:rsid w:val="00994475"/>
    <w:rsid w:val="00A03700"/>
    <w:rsid w:val="00A06C05"/>
    <w:rsid w:val="00A1757A"/>
    <w:rsid w:val="00A32F64"/>
    <w:rsid w:val="00A414E4"/>
    <w:rsid w:val="00A64C91"/>
    <w:rsid w:val="00A66310"/>
    <w:rsid w:val="00A73E3D"/>
    <w:rsid w:val="00AC1AA5"/>
    <w:rsid w:val="00AC3E4A"/>
    <w:rsid w:val="00AD2B8A"/>
    <w:rsid w:val="00AE2212"/>
    <w:rsid w:val="00AF1516"/>
    <w:rsid w:val="00AF7AD6"/>
    <w:rsid w:val="00B02155"/>
    <w:rsid w:val="00B10434"/>
    <w:rsid w:val="00B219CB"/>
    <w:rsid w:val="00BA0195"/>
    <w:rsid w:val="00BC3EEB"/>
    <w:rsid w:val="00BC4946"/>
    <w:rsid w:val="00BC6DE1"/>
    <w:rsid w:val="00BD14CF"/>
    <w:rsid w:val="00BE3C43"/>
    <w:rsid w:val="00BE5BE1"/>
    <w:rsid w:val="00C041D6"/>
    <w:rsid w:val="00C13276"/>
    <w:rsid w:val="00C16469"/>
    <w:rsid w:val="00C47915"/>
    <w:rsid w:val="00C86562"/>
    <w:rsid w:val="00C8726C"/>
    <w:rsid w:val="00C90217"/>
    <w:rsid w:val="00CB211E"/>
    <w:rsid w:val="00CF60E0"/>
    <w:rsid w:val="00D0392D"/>
    <w:rsid w:val="00D12191"/>
    <w:rsid w:val="00D22AA4"/>
    <w:rsid w:val="00D25B00"/>
    <w:rsid w:val="00D30731"/>
    <w:rsid w:val="00D3443C"/>
    <w:rsid w:val="00D7768D"/>
    <w:rsid w:val="00D95354"/>
    <w:rsid w:val="00E21411"/>
    <w:rsid w:val="00E30979"/>
    <w:rsid w:val="00E429DD"/>
    <w:rsid w:val="00E55476"/>
    <w:rsid w:val="00EA154B"/>
    <w:rsid w:val="00EA6FFE"/>
    <w:rsid w:val="00EB32D2"/>
    <w:rsid w:val="00EF3176"/>
    <w:rsid w:val="00F0324A"/>
    <w:rsid w:val="00F1413D"/>
    <w:rsid w:val="00F426A0"/>
    <w:rsid w:val="00F45039"/>
    <w:rsid w:val="00F46FC4"/>
    <w:rsid w:val="00F52968"/>
    <w:rsid w:val="00F72486"/>
    <w:rsid w:val="00F77B59"/>
    <w:rsid w:val="00FB1C98"/>
    <w:rsid w:val="00FC155A"/>
    <w:rsid w:val="00FC1D89"/>
    <w:rsid w:val="00FD666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AA5"/>
    <w:pPr>
      <w:widowControl w:val="0"/>
      <w:spacing w:before="220" w:after="220" w:line="220" w:lineRule="exact"/>
      <w:contextualSpacing/>
    </w:pPr>
    <w:rPr>
      <w:rFonts w:ascii="Arial" w:eastAsia="Times New Roman" w:hAnsi="Arial" w:cs="Times New Roman"/>
      <w:color w:val="000000" w:themeColor="text1"/>
      <w:sz w:val="18"/>
      <w:lang w:val="it-IT" w:eastAsia="it-IT"/>
    </w:rPr>
  </w:style>
  <w:style w:type="paragraph" w:styleId="Nagwek1">
    <w:name w:val="heading 1"/>
    <w:aliases w:val="Titolo 1 - red"/>
    <w:next w:val="Normalny"/>
    <w:link w:val="Nagwek1Znak"/>
    <w:autoRedefine/>
    <w:uiPriority w:val="1"/>
    <w:qFormat/>
    <w:rsid w:val="00F1413D"/>
    <w:pPr>
      <w:keepNext/>
      <w:keepLines/>
      <w:ind w:left="142"/>
      <w:outlineLvl w:val="0"/>
    </w:pPr>
    <w:rPr>
      <w:rFonts w:ascii="Arial" w:eastAsia="Times New Roman" w:hAnsi="Arial" w:cs="Times New Roman"/>
      <w:color w:val="BD2027" w:themeColor="text2"/>
      <w:sz w:val="36"/>
      <w:szCs w:val="36"/>
      <w:lang w:val="it-IT" w:eastAsia="it-IT"/>
    </w:rPr>
  </w:style>
  <w:style w:type="paragraph" w:styleId="Nagwek2">
    <w:name w:val="heading 2"/>
    <w:basedOn w:val="Normalny"/>
    <w:next w:val="Normalny"/>
    <w:link w:val="Nagwek2Znak"/>
    <w:autoRedefine/>
    <w:uiPriority w:val="1"/>
    <w:qFormat/>
    <w:rsid w:val="00AC1AA5"/>
    <w:pPr>
      <w:outlineLvl w:val="1"/>
    </w:pPr>
    <w:rPr>
      <w:b/>
      <w:caps/>
      <w:color w:val="BD2027" w:themeColor="text2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D2027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o">
    <w:name w:val="italico"/>
    <w:basedOn w:val="Domylnaczcionkaakapitu"/>
    <w:uiPriority w:val="1"/>
    <w:qFormat/>
    <w:rsid w:val="00D22AA4"/>
    <w:rPr>
      <w:i/>
    </w:rPr>
  </w:style>
  <w:style w:type="paragraph" w:styleId="Nagwek">
    <w:name w:val="header"/>
    <w:basedOn w:val="Normalny"/>
    <w:link w:val="NagwekZnak"/>
    <w:uiPriority w:val="99"/>
    <w:unhideWhenUsed/>
    <w:rsid w:val="000E6FC5"/>
    <w:pPr>
      <w:framePr w:hSpace="181" w:vSpace="181" w:wrap="around" w:vAnchor="page" w:hAnchor="text" w:y="1"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FC5"/>
    <w:rPr>
      <w:rFonts w:ascii="Arial" w:hAnsi="Arial"/>
    </w:rPr>
  </w:style>
  <w:style w:type="paragraph" w:styleId="Stopka">
    <w:name w:val="footer"/>
    <w:basedOn w:val="Normalny"/>
    <w:link w:val="StopkaZnak"/>
    <w:autoRedefine/>
    <w:uiPriority w:val="99"/>
    <w:unhideWhenUsed/>
    <w:qFormat/>
    <w:rsid w:val="0069002F"/>
    <w:pPr>
      <w:tabs>
        <w:tab w:val="center" w:pos="4320"/>
        <w:tab w:val="right" w:pos="8640"/>
      </w:tabs>
      <w:spacing w:before="0" w:after="0" w:line="160" w:lineRule="exact"/>
    </w:pPr>
    <w:rPr>
      <w:color w:val="5C5D5F" w:themeColor="accent4"/>
      <w:sz w:val="12"/>
      <w:szCs w:val="12"/>
    </w:rPr>
  </w:style>
  <w:style w:type="character" w:customStyle="1" w:styleId="StopkaZnak">
    <w:name w:val="Stopka Znak"/>
    <w:basedOn w:val="Domylnaczcionkaakapitu"/>
    <w:link w:val="Stopka"/>
    <w:uiPriority w:val="99"/>
    <w:rsid w:val="0069002F"/>
    <w:rPr>
      <w:rFonts w:ascii="Arial" w:eastAsia="Times New Roman" w:hAnsi="Arial" w:cs="Times New Roman"/>
      <w:color w:val="5C5D5F" w:themeColor="accent4"/>
      <w:sz w:val="12"/>
      <w:szCs w:val="12"/>
      <w:lang w:val="it-IT" w:eastAsia="it-IT"/>
    </w:rPr>
  </w:style>
  <w:style w:type="table" w:styleId="Tabela-Siatka">
    <w:name w:val="Table Grid"/>
    <w:basedOn w:val="Standardowy"/>
    <w:uiPriority w:val="59"/>
    <w:rsid w:val="00A17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6469"/>
    <w:rPr>
      <w:rFonts w:ascii="Lucida Grande" w:hAnsi="Lucida Grande" w:cs="Lucida Grande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69"/>
    <w:rPr>
      <w:rFonts w:ascii="Lucida Grande" w:hAnsi="Lucida Grande" w:cs="Lucida Grande"/>
      <w:sz w:val="18"/>
      <w:szCs w:val="18"/>
    </w:rPr>
  </w:style>
  <w:style w:type="paragraph" w:customStyle="1" w:styleId="Footer1">
    <w:name w:val="Footer1"/>
    <w:basedOn w:val="Stopka"/>
    <w:qFormat/>
    <w:rsid w:val="0069002F"/>
    <w:pPr>
      <w:tabs>
        <w:tab w:val="clear" w:pos="4320"/>
        <w:tab w:val="clear" w:pos="8640"/>
        <w:tab w:val="center" w:pos="4819"/>
        <w:tab w:val="right" w:pos="9638"/>
      </w:tabs>
    </w:pPr>
    <w:rPr>
      <w:noProof/>
    </w:rPr>
  </w:style>
  <w:style w:type="character" w:customStyle="1" w:styleId="Bold">
    <w:name w:val="Bold"/>
    <w:basedOn w:val="Domylnaczcionkaakapitu"/>
    <w:uiPriority w:val="1"/>
    <w:qFormat/>
    <w:rsid w:val="006F2887"/>
    <w:rPr>
      <w:b/>
    </w:rPr>
  </w:style>
  <w:style w:type="paragraph" w:customStyle="1" w:styleId="Gaddress">
    <w:name w:val="G_address"/>
    <w:autoRedefine/>
    <w:qFormat/>
    <w:rsid w:val="00767811"/>
    <w:pPr>
      <w:spacing w:line="160" w:lineRule="exact"/>
    </w:pPr>
    <w:rPr>
      <w:rFonts w:ascii="Arial" w:eastAsia="Times New Roman" w:hAnsi="Arial" w:cs="Times New Roman"/>
      <w:color w:val="000000" w:themeColor="text1"/>
      <w:sz w:val="12"/>
      <w:szCs w:val="12"/>
      <w:lang w:val="it-IT" w:eastAsia="it-IT"/>
    </w:rPr>
  </w:style>
  <w:style w:type="paragraph" w:customStyle="1" w:styleId="textbullet">
    <w:name w:val="text_bullet"/>
    <w:basedOn w:val="Akapitzlist"/>
    <w:autoRedefine/>
    <w:qFormat/>
    <w:rsid w:val="00D22AA4"/>
    <w:pPr>
      <w:numPr>
        <w:numId w:val="1"/>
      </w:numPr>
      <w:contextualSpacing w:val="0"/>
    </w:pPr>
    <w:rPr>
      <w:szCs w:val="18"/>
    </w:rPr>
  </w:style>
  <w:style w:type="paragraph" w:styleId="Akapitzlist">
    <w:name w:val="List Paragraph"/>
    <w:basedOn w:val="Normalny"/>
    <w:uiPriority w:val="34"/>
    <w:qFormat/>
    <w:rsid w:val="00D22AA4"/>
    <w:pPr>
      <w:ind w:left="720"/>
    </w:pPr>
  </w:style>
  <w:style w:type="paragraph" w:customStyle="1" w:styleId="Gcitydate">
    <w:name w:val="G_city/date"/>
    <w:autoRedefine/>
    <w:qFormat/>
    <w:rsid w:val="00F45039"/>
    <w:pPr>
      <w:spacing w:line="220" w:lineRule="exact"/>
    </w:pPr>
    <w:rPr>
      <w:rFonts w:ascii="Arial" w:eastAsia="Times New Roman" w:hAnsi="Arial" w:cs="Times New Roman"/>
      <w:color w:val="000000" w:themeColor="text1"/>
      <w:sz w:val="18"/>
      <w:lang w:val="it-IT" w:eastAsia="it-IT"/>
    </w:rPr>
  </w:style>
  <w:style w:type="paragraph" w:customStyle="1" w:styleId="DataPressreleasered">
    <w:name w:val="Data_Pressrelease_red"/>
    <w:qFormat/>
    <w:rsid w:val="00AC1AA5"/>
    <w:pPr>
      <w:spacing w:line="192" w:lineRule="exact"/>
    </w:pPr>
    <w:rPr>
      <w:rFonts w:ascii="Arial" w:eastAsia="Times New Roman" w:hAnsi="Arial" w:cs="Times New Roman"/>
      <w:color w:val="BD2027" w:themeColor="text2"/>
      <w:sz w:val="18"/>
      <w:lang w:val="it-IT" w:eastAsia="it-IT"/>
    </w:rPr>
  </w:style>
  <w:style w:type="character" w:customStyle="1" w:styleId="grassetto">
    <w:name w:val="grassetto"/>
    <w:basedOn w:val="Domylnaczcionkaakapitu"/>
    <w:uiPriority w:val="1"/>
    <w:qFormat/>
    <w:rsid w:val="00AF1516"/>
    <w:rPr>
      <w:b/>
    </w:rPr>
  </w:style>
  <w:style w:type="character" w:customStyle="1" w:styleId="Nagwek1Znak">
    <w:name w:val="Nagłówek 1 Znak"/>
    <w:aliases w:val="Titolo 1 - red Znak"/>
    <w:basedOn w:val="Domylnaczcionkaakapitu"/>
    <w:link w:val="Nagwek1"/>
    <w:uiPriority w:val="1"/>
    <w:rsid w:val="00F1413D"/>
    <w:rPr>
      <w:rFonts w:ascii="Arial" w:eastAsia="Times New Roman" w:hAnsi="Arial" w:cs="Times New Roman"/>
      <w:color w:val="BD2027" w:themeColor="text2"/>
      <w:sz w:val="36"/>
      <w:szCs w:val="36"/>
      <w:lang w:val="it-IT" w:eastAsia="it-IT"/>
    </w:rPr>
  </w:style>
  <w:style w:type="character" w:customStyle="1" w:styleId="Nagwek2Znak">
    <w:name w:val="Nagłówek 2 Znak"/>
    <w:basedOn w:val="Domylnaczcionkaakapitu"/>
    <w:link w:val="Nagwek2"/>
    <w:uiPriority w:val="1"/>
    <w:rsid w:val="00AC1AA5"/>
    <w:rPr>
      <w:rFonts w:ascii="Arial" w:eastAsia="Times New Roman" w:hAnsi="Arial" w:cs="Times New Roman"/>
      <w:b/>
      <w:caps/>
      <w:color w:val="BD2027" w:themeColor="text2"/>
      <w:sz w:val="22"/>
      <w:szCs w:val="22"/>
      <w:lang w:val="it-IT" w:eastAsia="it-IT"/>
    </w:rPr>
  </w:style>
  <w:style w:type="character" w:styleId="Odwoanieprzypisudolnego">
    <w:name w:val="footnote reference"/>
    <w:semiHidden/>
    <w:rsid w:val="00AF1516"/>
    <w:rPr>
      <w:rFonts w:ascii="Arial" w:hAnsi="Arial"/>
      <w:sz w:val="14"/>
      <w:bdr w:val="none" w:sz="0" w:space="0" w:color="auto"/>
      <w:shd w:val="clear" w:color="auto" w:fill="auto"/>
      <w:vertAlign w:val="superscript"/>
    </w:rPr>
  </w:style>
  <w:style w:type="paragraph" w:customStyle="1" w:styleId="Gfootnote">
    <w:name w:val="G_footnote"/>
    <w:autoRedefine/>
    <w:qFormat/>
    <w:rsid w:val="00EF3176"/>
    <w:pPr>
      <w:spacing w:line="168" w:lineRule="exact"/>
      <w:ind w:left="91" w:hanging="91"/>
    </w:pPr>
    <w:rPr>
      <w:rFonts w:ascii="Arial" w:eastAsia="Times New Roman" w:hAnsi="Arial" w:cs="Times New Roman"/>
      <w:color w:val="000000" w:themeColor="text1"/>
      <w:sz w:val="14"/>
      <w:szCs w:val="14"/>
      <w:lang w:val="it-IT" w:eastAsia="it-IT"/>
    </w:rPr>
  </w:style>
  <w:style w:type="paragraph" w:customStyle="1" w:styleId="Tabletitle">
    <w:name w:val="Table title"/>
    <w:autoRedefine/>
    <w:qFormat/>
    <w:rsid w:val="00895007"/>
    <w:pPr>
      <w:spacing w:line="220" w:lineRule="exact"/>
    </w:pPr>
    <w:rPr>
      <w:rFonts w:ascii="Arial" w:eastAsia="Times New Roman" w:hAnsi="Arial" w:cs="Times New Roman"/>
      <w:b/>
      <w:color w:val="BD2027" w:themeColor="text2"/>
      <w:sz w:val="18"/>
      <w:lang w:val="it-IT" w:eastAsia="it-IT"/>
    </w:rPr>
  </w:style>
  <w:style w:type="paragraph" w:customStyle="1" w:styleId="tabletxt1level">
    <w:name w:val="table txt 1 level"/>
    <w:basedOn w:val="Tabletitle"/>
    <w:autoRedefine/>
    <w:qFormat/>
    <w:rsid w:val="00F1413D"/>
    <w:pPr>
      <w:tabs>
        <w:tab w:val="left" w:pos="2939"/>
      </w:tabs>
      <w:spacing w:line="160" w:lineRule="exact"/>
    </w:pPr>
    <w:rPr>
      <w:b w:val="0"/>
      <w:color w:val="000000" w:themeColor="text1"/>
      <w:sz w:val="24"/>
    </w:rPr>
  </w:style>
  <w:style w:type="paragraph" w:customStyle="1" w:styleId="Tabletxt2levelbullet">
    <w:name w:val="Table txt 2 level_bullet"/>
    <w:basedOn w:val="tabletxt1level"/>
    <w:autoRedefine/>
    <w:qFormat/>
    <w:rsid w:val="00AF1516"/>
    <w:pPr>
      <w:numPr>
        <w:numId w:val="2"/>
      </w:numPr>
      <w:ind w:left="510" w:hanging="255"/>
    </w:pPr>
  </w:style>
  <w:style w:type="paragraph" w:customStyle="1" w:styleId="tabletxt3levelbullet">
    <w:name w:val="table txt 3 level_bullet"/>
    <w:basedOn w:val="tabletxt1level"/>
    <w:autoRedefine/>
    <w:qFormat/>
    <w:rsid w:val="00D0392D"/>
    <w:pPr>
      <w:numPr>
        <w:numId w:val="3"/>
      </w:numPr>
      <w:ind w:left="765" w:hanging="255"/>
    </w:pPr>
  </w:style>
  <w:style w:type="paragraph" w:customStyle="1" w:styleId="Tablenote">
    <w:name w:val="Table note"/>
    <w:qFormat/>
    <w:rsid w:val="008F20DA"/>
    <w:pPr>
      <w:tabs>
        <w:tab w:val="left" w:pos="2939"/>
      </w:tabs>
      <w:spacing w:before="180" w:line="180" w:lineRule="exact"/>
    </w:pPr>
    <w:rPr>
      <w:rFonts w:ascii="Arial" w:eastAsia="Times New Roman" w:hAnsi="Arial" w:cs="Times New Roman"/>
      <w:color w:val="000000" w:themeColor="text1"/>
      <w:sz w:val="14"/>
      <w:szCs w:val="14"/>
      <w:lang w:val="it-IT" w:eastAsia="it-IT"/>
    </w:rPr>
  </w:style>
  <w:style w:type="character" w:styleId="Hipercze">
    <w:name w:val="Hyperlink"/>
    <w:basedOn w:val="Domylnaczcionkaakapitu"/>
    <w:uiPriority w:val="99"/>
    <w:unhideWhenUsed/>
    <w:rsid w:val="008440EE"/>
    <w:rPr>
      <w:color w:val="BD2027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3EB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7E9"/>
    <w:rPr>
      <w:rFonts w:asciiTheme="majorHAnsi" w:eastAsiaTheme="majorEastAsia" w:hAnsiTheme="majorHAnsi" w:cstheme="majorBidi"/>
      <w:b/>
      <w:bCs/>
      <w:color w:val="BD2027" w:themeColor="accent1"/>
      <w:sz w:val="18"/>
      <w:lang w:val="it-IT" w:eastAsia="it-IT"/>
    </w:rPr>
  </w:style>
  <w:style w:type="character" w:styleId="Uwydatnienie">
    <w:name w:val="Emphasis"/>
    <w:basedOn w:val="Domylnaczcionkaakapitu"/>
    <w:uiPriority w:val="20"/>
    <w:qFormat/>
    <w:rsid w:val="009944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AA5"/>
    <w:pPr>
      <w:widowControl w:val="0"/>
      <w:spacing w:before="220" w:after="220" w:line="220" w:lineRule="exact"/>
      <w:contextualSpacing/>
    </w:pPr>
    <w:rPr>
      <w:rFonts w:ascii="Arial" w:eastAsia="Times New Roman" w:hAnsi="Arial" w:cs="Times New Roman"/>
      <w:color w:val="000000" w:themeColor="text1"/>
      <w:sz w:val="18"/>
      <w:lang w:val="it-IT" w:eastAsia="it-IT"/>
    </w:rPr>
  </w:style>
  <w:style w:type="paragraph" w:styleId="Nagwek1">
    <w:name w:val="heading 1"/>
    <w:aliases w:val="Titolo 1 - red"/>
    <w:next w:val="Normalny"/>
    <w:link w:val="Nagwek1Znak"/>
    <w:autoRedefine/>
    <w:uiPriority w:val="1"/>
    <w:qFormat/>
    <w:rsid w:val="00F1413D"/>
    <w:pPr>
      <w:keepNext/>
      <w:keepLines/>
      <w:ind w:left="142"/>
      <w:outlineLvl w:val="0"/>
    </w:pPr>
    <w:rPr>
      <w:rFonts w:ascii="Arial" w:eastAsia="Times New Roman" w:hAnsi="Arial" w:cs="Times New Roman"/>
      <w:color w:val="BD2027" w:themeColor="text2"/>
      <w:sz w:val="36"/>
      <w:szCs w:val="36"/>
      <w:lang w:val="it-IT" w:eastAsia="it-IT"/>
    </w:rPr>
  </w:style>
  <w:style w:type="paragraph" w:styleId="Nagwek2">
    <w:name w:val="heading 2"/>
    <w:basedOn w:val="Normalny"/>
    <w:next w:val="Normalny"/>
    <w:link w:val="Nagwek2Znak"/>
    <w:autoRedefine/>
    <w:uiPriority w:val="1"/>
    <w:qFormat/>
    <w:rsid w:val="00AC1AA5"/>
    <w:pPr>
      <w:outlineLvl w:val="1"/>
    </w:pPr>
    <w:rPr>
      <w:b/>
      <w:caps/>
      <w:color w:val="BD2027" w:themeColor="text2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D2027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o">
    <w:name w:val="italico"/>
    <w:basedOn w:val="Domylnaczcionkaakapitu"/>
    <w:uiPriority w:val="1"/>
    <w:qFormat/>
    <w:rsid w:val="00D22AA4"/>
    <w:rPr>
      <w:i/>
    </w:rPr>
  </w:style>
  <w:style w:type="paragraph" w:styleId="Nagwek">
    <w:name w:val="header"/>
    <w:basedOn w:val="Normalny"/>
    <w:link w:val="NagwekZnak"/>
    <w:uiPriority w:val="99"/>
    <w:unhideWhenUsed/>
    <w:rsid w:val="000E6FC5"/>
    <w:pPr>
      <w:framePr w:hSpace="181" w:vSpace="181" w:wrap="around" w:vAnchor="page" w:hAnchor="text" w:y="1"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FC5"/>
    <w:rPr>
      <w:rFonts w:ascii="Arial" w:hAnsi="Arial"/>
    </w:rPr>
  </w:style>
  <w:style w:type="paragraph" w:styleId="Stopka">
    <w:name w:val="footer"/>
    <w:basedOn w:val="Normalny"/>
    <w:link w:val="StopkaZnak"/>
    <w:autoRedefine/>
    <w:uiPriority w:val="99"/>
    <w:unhideWhenUsed/>
    <w:qFormat/>
    <w:rsid w:val="0069002F"/>
    <w:pPr>
      <w:tabs>
        <w:tab w:val="center" w:pos="4320"/>
        <w:tab w:val="right" w:pos="8640"/>
      </w:tabs>
      <w:spacing w:before="0" w:after="0" w:line="160" w:lineRule="exact"/>
    </w:pPr>
    <w:rPr>
      <w:color w:val="5C5D5F" w:themeColor="accent4"/>
      <w:sz w:val="12"/>
      <w:szCs w:val="12"/>
    </w:rPr>
  </w:style>
  <w:style w:type="character" w:customStyle="1" w:styleId="StopkaZnak">
    <w:name w:val="Stopka Znak"/>
    <w:basedOn w:val="Domylnaczcionkaakapitu"/>
    <w:link w:val="Stopka"/>
    <w:uiPriority w:val="99"/>
    <w:rsid w:val="0069002F"/>
    <w:rPr>
      <w:rFonts w:ascii="Arial" w:eastAsia="Times New Roman" w:hAnsi="Arial" w:cs="Times New Roman"/>
      <w:color w:val="5C5D5F" w:themeColor="accent4"/>
      <w:sz w:val="12"/>
      <w:szCs w:val="12"/>
      <w:lang w:val="it-IT" w:eastAsia="it-IT"/>
    </w:rPr>
  </w:style>
  <w:style w:type="table" w:styleId="Tabela-Siatka">
    <w:name w:val="Table Grid"/>
    <w:basedOn w:val="Standardowy"/>
    <w:uiPriority w:val="59"/>
    <w:rsid w:val="00A17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6469"/>
    <w:rPr>
      <w:rFonts w:ascii="Lucida Grande" w:hAnsi="Lucida Grande" w:cs="Lucida Grande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69"/>
    <w:rPr>
      <w:rFonts w:ascii="Lucida Grande" w:hAnsi="Lucida Grande" w:cs="Lucida Grande"/>
      <w:sz w:val="18"/>
      <w:szCs w:val="18"/>
    </w:rPr>
  </w:style>
  <w:style w:type="paragraph" w:customStyle="1" w:styleId="Footer1">
    <w:name w:val="Footer1"/>
    <w:basedOn w:val="Stopka"/>
    <w:qFormat/>
    <w:rsid w:val="0069002F"/>
    <w:pPr>
      <w:tabs>
        <w:tab w:val="clear" w:pos="4320"/>
        <w:tab w:val="clear" w:pos="8640"/>
        <w:tab w:val="center" w:pos="4819"/>
        <w:tab w:val="right" w:pos="9638"/>
      </w:tabs>
    </w:pPr>
    <w:rPr>
      <w:noProof/>
    </w:rPr>
  </w:style>
  <w:style w:type="character" w:customStyle="1" w:styleId="Bold">
    <w:name w:val="Bold"/>
    <w:basedOn w:val="Domylnaczcionkaakapitu"/>
    <w:uiPriority w:val="1"/>
    <w:qFormat/>
    <w:rsid w:val="006F2887"/>
    <w:rPr>
      <w:b/>
    </w:rPr>
  </w:style>
  <w:style w:type="paragraph" w:customStyle="1" w:styleId="Gaddress">
    <w:name w:val="G_address"/>
    <w:autoRedefine/>
    <w:qFormat/>
    <w:rsid w:val="00767811"/>
    <w:pPr>
      <w:spacing w:line="160" w:lineRule="exact"/>
    </w:pPr>
    <w:rPr>
      <w:rFonts w:ascii="Arial" w:eastAsia="Times New Roman" w:hAnsi="Arial" w:cs="Times New Roman"/>
      <w:color w:val="000000" w:themeColor="text1"/>
      <w:sz w:val="12"/>
      <w:szCs w:val="12"/>
      <w:lang w:val="it-IT" w:eastAsia="it-IT"/>
    </w:rPr>
  </w:style>
  <w:style w:type="paragraph" w:customStyle="1" w:styleId="textbullet">
    <w:name w:val="text_bullet"/>
    <w:basedOn w:val="Akapitzlist"/>
    <w:autoRedefine/>
    <w:qFormat/>
    <w:rsid w:val="00D22AA4"/>
    <w:pPr>
      <w:numPr>
        <w:numId w:val="1"/>
      </w:numPr>
      <w:contextualSpacing w:val="0"/>
    </w:pPr>
    <w:rPr>
      <w:szCs w:val="18"/>
    </w:rPr>
  </w:style>
  <w:style w:type="paragraph" w:styleId="Akapitzlist">
    <w:name w:val="List Paragraph"/>
    <w:basedOn w:val="Normalny"/>
    <w:uiPriority w:val="34"/>
    <w:qFormat/>
    <w:rsid w:val="00D22AA4"/>
    <w:pPr>
      <w:ind w:left="720"/>
    </w:pPr>
  </w:style>
  <w:style w:type="paragraph" w:customStyle="1" w:styleId="Gcitydate">
    <w:name w:val="G_city/date"/>
    <w:autoRedefine/>
    <w:qFormat/>
    <w:rsid w:val="00F45039"/>
    <w:pPr>
      <w:spacing w:line="220" w:lineRule="exact"/>
    </w:pPr>
    <w:rPr>
      <w:rFonts w:ascii="Arial" w:eastAsia="Times New Roman" w:hAnsi="Arial" w:cs="Times New Roman"/>
      <w:color w:val="000000" w:themeColor="text1"/>
      <w:sz w:val="18"/>
      <w:lang w:val="it-IT" w:eastAsia="it-IT"/>
    </w:rPr>
  </w:style>
  <w:style w:type="paragraph" w:customStyle="1" w:styleId="DataPressreleasered">
    <w:name w:val="Data_Pressrelease_red"/>
    <w:qFormat/>
    <w:rsid w:val="00AC1AA5"/>
    <w:pPr>
      <w:spacing w:line="192" w:lineRule="exact"/>
    </w:pPr>
    <w:rPr>
      <w:rFonts w:ascii="Arial" w:eastAsia="Times New Roman" w:hAnsi="Arial" w:cs="Times New Roman"/>
      <w:color w:val="BD2027" w:themeColor="text2"/>
      <w:sz w:val="18"/>
      <w:lang w:val="it-IT" w:eastAsia="it-IT"/>
    </w:rPr>
  </w:style>
  <w:style w:type="character" w:customStyle="1" w:styleId="grassetto">
    <w:name w:val="grassetto"/>
    <w:basedOn w:val="Domylnaczcionkaakapitu"/>
    <w:uiPriority w:val="1"/>
    <w:qFormat/>
    <w:rsid w:val="00AF1516"/>
    <w:rPr>
      <w:b/>
    </w:rPr>
  </w:style>
  <w:style w:type="character" w:customStyle="1" w:styleId="Nagwek1Znak">
    <w:name w:val="Nagłówek 1 Znak"/>
    <w:aliases w:val="Titolo 1 - red Znak"/>
    <w:basedOn w:val="Domylnaczcionkaakapitu"/>
    <w:link w:val="Nagwek1"/>
    <w:uiPriority w:val="1"/>
    <w:rsid w:val="00F1413D"/>
    <w:rPr>
      <w:rFonts w:ascii="Arial" w:eastAsia="Times New Roman" w:hAnsi="Arial" w:cs="Times New Roman"/>
      <w:color w:val="BD2027" w:themeColor="text2"/>
      <w:sz w:val="36"/>
      <w:szCs w:val="36"/>
      <w:lang w:val="it-IT" w:eastAsia="it-IT"/>
    </w:rPr>
  </w:style>
  <w:style w:type="character" w:customStyle="1" w:styleId="Nagwek2Znak">
    <w:name w:val="Nagłówek 2 Znak"/>
    <w:basedOn w:val="Domylnaczcionkaakapitu"/>
    <w:link w:val="Nagwek2"/>
    <w:uiPriority w:val="1"/>
    <w:rsid w:val="00AC1AA5"/>
    <w:rPr>
      <w:rFonts w:ascii="Arial" w:eastAsia="Times New Roman" w:hAnsi="Arial" w:cs="Times New Roman"/>
      <w:b/>
      <w:caps/>
      <w:color w:val="BD2027" w:themeColor="text2"/>
      <w:sz w:val="22"/>
      <w:szCs w:val="22"/>
      <w:lang w:val="it-IT" w:eastAsia="it-IT"/>
    </w:rPr>
  </w:style>
  <w:style w:type="character" w:styleId="Odwoanieprzypisudolnego">
    <w:name w:val="footnote reference"/>
    <w:semiHidden/>
    <w:rsid w:val="00AF1516"/>
    <w:rPr>
      <w:rFonts w:ascii="Arial" w:hAnsi="Arial"/>
      <w:sz w:val="14"/>
      <w:bdr w:val="none" w:sz="0" w:space="0" w:color="auto"/>
      <w:shd w:val="clear" w:color="auto" w:fill="auto"/>
      <w:vertAlign w:val="superscript"/>
    </w:rPr>
  </w:style>
  <w:style w:type="paragraph" w:customStyle="1" w:styleId="Gfootnote">
    <w:name w:val="G_footnote"/>
    <w:autoRedefine/>
    <w:qFormat/>
    <w:rsid w:val="00EF3176"/>
    <w:pPr>
      <w:spacing w:line="168" w:lineRule="exact"/>
      <w:ind w:left="91" w:hanging="91"/>
    </w:pPr>
    <w:rPr>
      <w:rFonts w:ascii="Arial" w:eastAsia="Times New Roman" w:hAnsi="Arial" w:cs="Times New Roman"/>
      <w:color w:val="000000" w:themeColor="text1"/>
      <w:sz w:val="14"/>
      <w:szCs w:val="14"/>
      <w:lang w:val="it-IT" w:eastAsia="it-IT"/>
    </w:rPr>
  </w:style>
  <w:style w:type="paragraph" w:customStyle="1" w:styleId="Tabletitle">
    <w:name w:val="Table title"/>
    <w:autoRedefine/>
    <w:qFormat/>
    <w:rsid w:val="00895007"/>
    <w:pPr>
      <w:spacing w:line="220" w:lineRule="exact"/>
    </w:pPr>
    <w:rPr>
      <w:rFonts w:ascii="Arial" w:eastAsia="Times New Roman" w:hAnsi="Arial" w:cs="Times New Roman"/>
      <w:b/>
      <w:color w:val="BD2027" w:themeColor="text2"/>
      <w:sz w:val="18"/>
      <w:lang w:val="it-IT" w:eastAsia="it-IT"/>
    </w:rPr>
  </w:style>
  <w:style w:type="paragraph" w:customStyle="1" w:styleId="tabletxt1level">
    <w:name w:val="table txt 1 level"/>
    <w:basedOn w:val="Tabletitle"/>
    <w:autoRedefine/>
    <w:qFormat/>
    <w:rsid w:val="00F1413D"/>
    <w:pPr>
      <w:tabs>
        <w:tab w:val="left" w:pos="2939"/>
      </w:tabs>
      <w:spacing w:line="160" w:lineRule="exact"/>
    </w:pPr>
    <w:rPr>
      <w:b w:val="0"/>
      <w:color w:val="000000" w:themeColor="text1"/>
      <w:sz w:val="24"/>
    </w:rPr>
  </w:style>
  <w:style w:type="paragraph" w:customStyle="1" w:styleId="Tabletxt2levelbullet">
    <w:name w:val="Table txt 2 level_bullet"/>
    <w:basedOn w:val="tabletxt1level"/>
    <w:autoRedefine/>
    <w:qFormat/>
    <w:rsid w:val="00AF1516"/>
    <w:pPr>
      <w:numPr>
        <w:numId w:val="2"/>
      </w:numPr>
      <w:ind w:left="510" w:hanging="255"/>
    </w:pPr>
  </w:style>
  <w:style w:type="paragraph" w:customStyle="1" w:styleId="tabletxt3levelbullet">
    <w:name w:val="table txt 3 level_bullet"/>
    <w:basedOn w:val="tabletxt1level"/>
    <w:autoRedefine/>
    <w:qFormat/>
    <w:rsid w:val="00D0392D"/>
    <w:pPr>
      <w:numPr>
        <w:numId w:val="3"/>
      </w:numPr>
      <w:ind w:left="765" w:hanging="255"/>
    </w:pPr>
  </w:style>
  <w:style w:type="paragraph" w:customStyle="1" w:styleId="Tablenote">
    <w:name w:val="Table note"/>
    <w:qFormat/>
    <w:rsid w:val="008F20DA"/>
    <w:pPr>
      <w:tabs>
        <w:tab w:val="left" w:pos="2939"/>
      </w:tabs>
      <w:spacing w:before="180" w:line="180" w:lineRule="exact"/>
    </w:pPr>
    <w:rPr>
      <w:rFonts w:ascii="Arial" w:eastAsia="Times New Roman" w:hAnsi="Arial" w:cs="Times New Roman"/>
      <w:color w:val="000000" w:themeColor="text1"/>
      <w:sz w:val="14"/>
      <w:szCs w:val="14"/>
      <w:lang w:val="it-IT" w:eastAsia="it-IT"/>
    </w:rPr>
  </w:style>
  <w:style w:type="character" w:styleId="Hipercze">
    <w:name w:val="Hyperlink"/>
    <w:basedOn w:val="Domylnaczcionkaakapitu"/>
    <w:uiPriority w:val="99"/>
    <w:unhideWhenUsed/>
    <w:rsid w:val="008440EE"/>
    <w:rPr>
      <w:color w:val="BD2027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3EB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7E9"/>
    <w:rPr>
      <w:rFonts w:asciiTheme="majorHAnsi" w:eastAsiaTheme="majorEastAsia" w:hAnsiTheme="majorHAnsi" w:cstheme="majorBidi"/>
      <w:b/>
      <w:bCs/>
      <w:color w:val="BD2027" w:themeColor="accent1"/>
      <w:sz w:val="18"/>
      <w:lang w:val="it-IT" w:eastAsia="it-IT"/>
    </w:rPr>
  </w:style>
  <w:style w:type="character" w:styleId="Uwydatnienie">
    <w:name w:val="Emphasis"/>
    <w:basedOn w:val="Domylnaczcionkaakapitu"/>
    <w:uiPriority w:val="20"/>
    <w:qFormat/>
    <w:rsid w:val="00994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header2.xml" Type="http://schemas.openxmlformats.org/officeDocument/2006/relationships/header"/><Relationship Id="rId12" Target="fontTable.xml" Type="http://schemas.openxmlformats.org/officeDocument/2006/relationships/fontTable"/><Relationship Id="rId13" Target="glossary/document.xml" Type="http://schemas.openxmlformats.org/officeDocument/2006/relationships/glossaryDocument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jpg" Type="http://schemas.openxmlformats.org/officeDocument/2006/relationships/image"/></Relationships>
</file>

<file path=word/_rels/header1.xml.rels><?xml version="1.0" encoding="UTF-8" standalone="no"?><Relationships xmlns="http://schemas.openxmlformats.org/package/2006/relationships"><Relationship Id="rId1" Target="media/image2.jp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2.jpg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DOCUME~1/y042498/LOCALS~1/Temp/notesE2DBD1/~3627102.dotx" TargetMode="External" Type="http://schemas.openxmlformats.org/officeDocument/2006/relationships/attachedTemplate"/></Relationships>
</file>

<file path=word/glossary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EFFA957BF3441DB87A72CA278EF5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14F8D5-C6BD-40E4-8CA7-ACB25ED8C988}"/>
      </w:docPartPr>
      <w:docPartBody>
        <w:p w:rsidR="00333000" w:rsidRDefault="00333F58">
          <w:pPr>
            <w:pStyle w:val="3EEFFA957BF3441DB87A72CA278EF5D2"/>
          </w:pPr>
          <w:r w:rsidRPr="009346DF">
            <w:rPr>
              <w:rStyle w:val="Tekstzastpczy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Italic">
    <w:charset w:val="00"/>
    <w:family w:val="auto"/>
    <w:pitch w:val="variable"/>
    <w:sig w:usb0="E0000AFF" w:usb1="00007843" w:usb2="00000001" w:usb3="00000000" w:csb0="000001B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00"/>
    <w:rsid w:val="000160DD"/>
    <w:rsid w:val="001A7B6A"/>
    <w:rsid w:val="001D5051"/>
    <w:rsid w:val="00333000"/>
    <w:rsid w:val="00333F58"/>
    <w:rsid w:val="009476F4"/>
    <w:rsid w:val="00B11D29"/>
    <w:rsid w:val="00B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3EEFFA957BF3441DB87A72CA278EF5D2">
    <w:name w:val="3EEFFA957BF3441DB87A72CA278EF5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3EEFFA957BF3441DB87A72CA278EF5D2">
    <w:name w:val="3EEFFA957BF3441DB87A72CA278EF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enerali_colori_C">
      <a:dk1>
        <a:sysClr val="windowText" lastClr="000000"/>
      </a:dk1>
      <a:lt1>
        <a:sysClr val="window" lastClr="FFFFFF"/>
      </a:lt1>
      <a:dk2>
        <a:srgbClr val="BD2027"/>
      </a:dk2>
      <a:lt2>
        <a:srgbClr val="FEEEE6"/>
      </a:lt2>
      <a:accent1>
        <a:srgbClr val="BD2027"/>
      </a:accent1>
      <a:accent2>
        <a:srgbClr val="C25439"/>
      </a:accent2>
      <a:accent3>
        <a:srgbClr val="E9B09A"/>
      </a:accent3>
      <a:accent4>
        <a:srgbClr val="5C5D5F"/>
      </a:accent4>
      <a:accent5>
        <a:srgbClr val="CFD0D2"/>
      </a:accent5>
      <a:accent6>
        <a:srgbClr val="A1A3A4"/>
      </a:accent6>
      <a:hlink>
        <a:srgbClr val="BD2027"/>
      </a:hlink>
      <a:folHlink>
        <a:srgbClr val="C25439"/>
      </a:folHlink>
    </a:clrScheme>
    <a:fontScheme name="BE_typografia">
      <a:majorFont>
        <a:latin typeface="Arial Regular"/>
        <a:ea typeface="Arial Italic"/>
        <a:cs typeface=""/>
      </a:majorFont>
      <a:minorFont>
        <a:latin typeface="Arial Regular"/>
        <a:ea typeface="Arial Regula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9FAE0-1DBC-44E1-A4D0-CB5F65CF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248</Words>
  <Characters>1</Characters>
  <Application/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2</cp:revision>
</cp:coreProperties>
</file>